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C6CA8" w14:textId="77777777" w:rsidR="00955B8E" w:rsidRPr="00955B8E" w:rsidRDefault="00955B8E" w:rsidP="00955B8E">
      <w:pPr>
        <w:spacing w:after="0" w:line="288" w:lineRule="auto"/>
        <w:jc w:val="right"/>
        <w:rPr>
          <w:rFonts w:ascii="Calibri" w:eastAsia="Calibri" w:hAnsi="Calibri" w:cs="Times New Roman"/>
          <w:color w:val="000000"/>
          <w:kern w:val="0"/>
          <w:sz w:val="18"/>
          <w:szCs w:val="18"/>
          <w14:ligatures w14:val="none"/>
        </w:rPr>
      </w:pPr>
      <w:r w:rsidRPr="00955B8E">
        <w:rPr>
          <w:rFonts w:ascii="Verdana" w:eastAsia="Times New Roman" w:hAnsi="Verdana" w:cs="Calibri"/>
          <w:b/>
          <w:caps/>
          <w:color w:val="000000"/>
          <w:kern w:val="28"/>
          <w:sz w:val="18"/>
          <w:szCs w:val="18"/>
          <w14:ligatures w14:val="none"/>
        </w:rPr>
        <w:t>ZAŁĄCZNIK NR 10 DO SWZ – WYKAZ WYKONANYCH USŁUG</w:t>
      </w:r>
    </w:p>
    <w:p w14:paraId="6FC1348E" w14:textId="77777777" w:rsidR="00955B8E" w:rsidRPr="00955B8E" w:rsidRDefault="00955B8E" w:rsidP="00955B8E">
      <w:pPr>
        <w:suppressAutoHyphens/>
        <w:spacing w:before="240" w:after="120" w:line="240" w:lineRule="auto"/>
        <w:ind w:left="360" w:right="-284"/>
        <w:jc w:val="center"/>
        <w:outlineLvl w:val="0"/>
        <w:rPr>
          <w:rFonts w:ascii="Verdana" w:eastAsia="Times New Roman" w:hAnsi="Verdana" w:cs="Calibri"/>
          <w:b/>
          <w:kern w:val="28"/>
          <w:sz w:val="20"/>
          <w:szCs w:val="20"/>
          <w:lang w:eastAsia="pl-PL"/>
          <w14:ligatures w14:val="none"/>
        </w:rPr>
      </w:pPr>
    </w:p>
    <w:p w14:paraId="620A2F62" w14:textId="77777777" w:rsidR="00955B8E" w:rsidRPr="00955B8E" w:rsidRDefault="00955B8E" w:rsidP="00955B8E">
      <w:pPr>
        <w:suppressAutoHyphens/>
        <w:spacing w:before="240" w:after="120" w:line="240" w:lineRule="auto"/>
        <w:ind w:right="-284"/>
        <w:jc w:val="center"/>
        <w:outlineLvl w:val="0"/>
        <w:rPr>
          <w:rFonts w:ascii="Trebuchet MS" w:eastAsia="Times New Roman" w:hAnsi="Trebuchet MS" w:cs="Calibri"/>
          <w:b/>
          <w:color w:val="1A7466"/>
          <w:kern w:val="28"/>
          <w:sz w:val="32"/>
          <w:szCs w:val="32"/>
          <w:lang w:eastAsia="pl-PL"/>
          <w14:ligatures w14:val="none"/>
        </w:rPr>
      </w:pPr>
      <w:bookmarkStart w:id="0" w:name="_Toc206579138"/>
      <w:r w:rsidRPr="00955B8E">
        <w:rPr>
          <w:rFonts w:ascii="Trebuchet MS" w:eastAsia="Times New Roman" w:hAnsi="Trebuchet MS" w:cs="Calibri"/>
          <w:b/>
          <w:color w:val="1A7466"/>
          <w:kern w:val="28"/>
          <w:sz w:val="32"/>
          <w:szCs w:val="32"/>
          <w:lang w:eastAsia="pl-PL"/>
          <w14:ligatures w14:val="none"/>
        </w:rPr>
        <w:t>WYKAZ WYKONANYCH USŁUG</w:t>
      </w:r>
      <w:bookmarkEnd w:id="0"/>
      <w:r w:rsidRPr="00955B8E">
        <w:rPr>
          <w:rFonts w:ascii="Trebuchet MS" w:eastAsia="Times New Roman" w:hAnsi="Trebuchet MS" w:cs="Calibri"/>
          <w:b/>
          <w:color w:val="1A7466"/>
          <w:kern w:val="28"/>
          <w:sz w:val="32"/>
          <w:szCs w:val="32"/>
          <w:lang w:eastAsia="pl-PL"/>
          <w14:ligatures w14:val="none"/>
        </w:rPr>
        <w:t xml:space="preserve"> </w:t>
      </w:r>
    </w:p>
    <w:p w14:paraId="3BC8AFEC" w14:textId="77777777" w:rsidR="00955B8E" w:rsidRPr="00955B8E" w:rsidRDefault="00955B8E" w:rsidP="00955B8E">
      <w:pPr>
        <w:suppressAutoHyphens/>
        <w:spacing w:before="120" w:after="120" w:line="240" w:lineRule="auto"/>
        <w:jc w:val="center"/>
        <w:rPr>
          <w:rFonts w:ascii="Verdana" w:eastAsia="Calibri" w:hAnsi="Verdana" w:cs="Times New Roman"/>
          <w:b/>
          <w:kern w:val="0"/>
          <w:sz w:val="18"/>
          <w:szCs w:val="18"/>
          <w14:ligatures w14:val="none"/>
        </w:rPr>
      </w:pPr>
    </w:p>
    <w:p w14:paraId="1D11CB1A" w14:textId="77777777" w:rsidR="00955B8E" w:rsidRPr="00955B8E" w:rsidRDefault="00955B8E" w:rsidP="00955B8E">
      <w:pPr>
        <w:suppressAutoHyphens/>
        <w:spacing w:before="120" w:after="120" w:line="240" w:lineRule="auto"/>
        <w:jc w:val="center"/>
        <w:rPr>
          <w:rFonts w:ascii="Verdana" w:eastAsia="Calibri" w:hAnsi="Verdana" w:cs="Times New Roman"/>
          <w:b/>
          <w:kern w:val="0"/>
          <w:sz w:val="18"/>
          <w:szCs w:val="18"/>
          <w14:ligatures w14:val="none"/>
        </w:rPr>
      </w:pPr>
      <w:r w:rsidRPr="00955B8E">
        <w:rPr>
          <w:rFonts w:ascii="Verdana" w:eastAsia="Calibri" w:hAnsi="Verdana" w:cs="Times New Roman"/>
          <w:b/>
          <w:kern w:val="0"/>
          <w:sz w:val="18"/>
          <w:szCs w:val="18"/>
          <w14:ligatures w14:val="none"/>
        </w:rPr>
        <w:t xml:space="preserve">w okresie ostatnich 3 lat z podaniem </w:t>
      </w:r>
    </w:p>
    <w:p w14:paraId="4EA95A2B" w14:textId="77777777" w:rsidR="00955B8E" w:rsidRPr="00955B8E" w:rsidRDefault="00955B8E" w:rsidP="00955B8E">
      <w:pPr>
        <w:suppressAutoHyphens/>
        <w:spacing w:before="120" w:after="120" w:line="240" w:lineRule="auto"/>
        <w:jc w:val="center"/>
        <w:rPr>
          <w:rFonts w:ascii="Verdana" w:eastAsia="Calibri" w:hAnsi="Verdana" w:cs="Times New Roman"/>
          <w:b/>
          <w:kern w:val="0"/>
          <w:sz w:val="18"/>
          <w:szCs w:val="18"/>
          <w14:ligatures w14:val="none"/>
        </w:rPr>
      </w:pPr>
      <w:r w:rsidRPr="00955B8E">
        <w:rPr>
          <w:rFonts w:ascii="Verdana" w:eastAsia="Calibri" w:hAnsi="Verdana" w:cs="Times New Roman"/>
          <w:b/>
          <w:kern w:val="0"/>
          <w:sz w:val="18"/>
          <w:szCs w:val="18"/>
          <w14:ligatures w14:val="none"/>
        </w:rPr>
        <w:t>przedmiotu, dat wykonania i odbiorców</w:t>
      </w:r>
    </w:p>
    <w:p w14:paraId="51F50687" w14:textId="77777777" w:rsidR="00955B8E" w:rsidRPr="00955B8E" w:rsidRDefault="00955B8E" w:rsidP="00955B8E">
      <w:pPr>
        <w:suppressAutoHyphens/>
        <w:spacing w:before="120" w:after="120" w:line="240" w:lineRule="auto"/>
        <w:rPr>
          <w:rFonts w:ascii="Verdana" w:eastAsia="Calibri" w:hAnsi="Verdana" w:cs="Times New Roman"/>
          <w:kern w:val="0"/>
          <w:szCs w:val="20"/>
          <w14:ligatures w14:val="none"/>
        </w:rPr>
      </w:pPr>
    </w:p>
    <w:p w14:paraId="400839E4" w14:textId="77777777" w:rsidR="00955B8E" w:rsidRPr="00955B8E" w:rsidRDefault="00955B8E" w:rsidP="00955B8E">
      <w:pPr>
        <w:suppressAutoHyphens/>
        <w:spacing w:before="120" w:after="120" w:line="240" w:lineRule="auto"/>
        <w:jc w:val="both"/>
        <w:outlineLvl w:val="0"/>
        <w:rPr>
          <w:rFonts w:ascii="Verdana" w:eastAsia="Times New Roman" w:hAnsi="Verdana" w:cs="Calibri"/>
          <w:kern w:val="28"/>
          <w:sz w:val="18"/>
          <w:szCs w:val="18"/>
          <w:lang w:eastAsia="pl-PL"/>
          <w14:ligatures w14:val="none"/>
        </w:rPr>
      </w:pPr>
      <w:bookmarkStart w:id="1" w:name="_Toc206579139"/>
      <w:r w:rsidRPr="00955B8E">
        <w:rPr>
          <w:rFonts w:ascii="Verdana" w:eastAsia="Times New Roman" w:hAnsi="Verdana" w:cs="Calibri"/>
          <w:kern w:val="28"/>
          <w:sz w:val="18"/>
          <w:szCs w:val="18"/>
          <w:lang w:eastAsia="pl-PL"/>
          <w14:ligatures w14:val="none"/>
        </w:rPr>
        <w:t xml:space="preserve">W związku z ubieganiem się o udzielenie Zamówienia publicznego w Postępowaniu prowadzonym w trybie przetargu nieograniczonego pn. „Serwis sprężarek w PGE Energia Ciepła S.A. Oddział w Szczecinie”  (nr referencyjny POST/PEC/PEC/UZR/00856/2025) / W związku z oddaniem Wykonawcy, tj. </w:t>
      </w:r>
      <w:r w:rsidRPr="00955B8E">
        <w:rPr>
          <w:rFonts w:ascii="Verdana" w:eastAsia="Times New Roman" w:hAnsi="Verdana" w:cs="Calibri"/>
          <w:kern w:val="28"/>
          <w:sz w:val="18"/>
          <w:szCs w:val="18"/>
          <w:highlight w:val="green"/>
          <w:lang w:eastAsia="pl-PL"/>
          <w14:ligatures w14:val="none"/>
        </w:rPr>
        <w:t>………………………………….……...</w:t>
      </w:r>
      <w:r w:rsidRPr="00955B8E">
        <w:rPr>
          <w:rFonts w:ascii="Verdana" w:eastAsia="Times New Roman" w:hAnsi="Verdana" w:cs="Calibri"/>
          <w:kern w:val="28"/>
          <w:sz w:val="18"/>
          <w:szCs w:val="18"/>
          <w:lang w:eastAsia="pl-PL"/>
          <w14:ligatures w14:val="none"/>
        </w:rPr>
        <w:t xml:space="preserve"> z siedzibą w </w:t>
      </w:r>
      <w:r w:rsidRPr="00955B8E">
        <w:rPr>
          <w:rFonts w:ascii="Verdana" w:eastAsia="Times New Roman" w:hAnsi="Verdana" w:cs="Calibri"/>
          <w:kern w:val="28"/>
          <w:sz w:val="18"/>
          <w:szCs w:val="18"/>
          <w:highlight w:val="green"/>
          <w:lang w:eastAsia="pl-PL"/>
          <w14:ligatures w14:val="none"/>
        </w:rPr>
        <w:t>……………………………………..</w:t>
      </w:r>
      <w:r w:rsidRPr="00955B8E">
        <w:rPr>
          <w:rFonts w:ascii="Verdana" w:eastAsia="Times New Roman" w:hAnsi="Verdana" w:cs="Calibri"/>
          <w:kern w:val="28"/>
          <w:sz w:val="18"/>
          <w:szCs w:val="18"/>
          <w:lang w:eastAsia="pl-PL"/>
          <w14:ligatures w14:val="none"/>
        </w:rPr>
        <w:t>, do dyspozycji niezbędnych zasobów na potrzeby realizacji przedmiotowego Zamówienia*, OŚWIADCZAMY, że w okresie ostatnich 3 lat przed upływem terminu składania Ofert wykonaliśmy następujące usługi:</w:t>
      </w:r>
      <w:bookmarkEnd w:id="1"/>
    </w:p>
    <w:tbl>
      <w:tblPr>
        <w:tblStyle w:val="Tabela-Siatka"/>
        <w:tblW w:w="9756" w:type="dxa"/>
        <w:tblInd w:w="-5" w:type="dxa"/>
        <w:tblLayout w:type="fixed"/>
        <w:tblCellMar>
          <w:left w:w="28" w:type="dxa"/>
          <w:right w:w="28" w:type="dxa"/>
        </w:tblCellMar>
        <w:tblLook w:val="04A0" w:firstRow="1" w:lastRow="0" w:firstColumn="1" w:lastColumn="0" w:noHBand="0" w:noVBand="1"/>
      </w:tblPr>
      <w:tblGrid>
        <w:gridCol w:w="617"/>
        <w:gridCol w:w="3012"/>
        <w:gridCol w:w="1256"/>
        <w:gridCol w:w="1295"/>
        <w:gridCol w:w="1847"/>
        <w:gridCol w:w="1729"/>
      </w:tblGrid>
      <w:tr w:rsidR="00955B8E" w:rsidRPr="00955B8E" w14:paraId="660B53FA" w14:textId="77777777" w:rsidTr="00955B8E">
        <w:trPr>
          <w:trHeight w:val="490"/>
        </w:trPr>
        <w:tc>
          <w:tcPr>
            <w:tcW w:w="617" w:type="dxa"/>
            <w:vMerge w:val="restart"/>
            <w:shd w:val="clear" w:color="auto" w:fill="1A7466"/>
            <w:vAlign w:val="center"/>
          </w:tcPr>
          <w:p w14:paraId="16A1B94C" w14:textId="77777777" w:rsidR="00955B8E" w:rsidRPr="00955B8E" w:rsidRDefault="00955B8E" w:rsidP="00955B8E">
            <w:pPr>
              <w:jc w:val="center"/>
              <w:rPr>
                <w:rFonts w:eastAsia="Calibri" w:cs="Calibri"/>
                <w:b/>
                <w:sz w:val="16"/>
                <w:szCs w:val="16"/>
              </w:rPr>
            </w:pPr>
            <w:r w:rsidRPr="00955B8E">
              <w:rPr>
                <w:rFonts w:eastAsia="Calibri" w:cs="Calibri"/>
                <w:b/>
                <w:sz w:val="16"/>
                <w:szCs w:val="16"/>
              </w:rPr>
              <w:t>L.p.</w:t>
            </w:r>
          </w:p>
        </w:tc>
        <w:tc>
          <w:tcPr>
            <w:tcW w:w="3012" w:type="dxa"/>
            <w:vMerge w:val="restart"/>
            <w:shd w:val="clear" w:color="auto" w:fill="1A7466"/>
            <w:vAlign w:val="center"/>
          </w:tcPr>
          <w:p w14:paraId="554E4770" w14:textId="77777777" w:rsidR="00955B8E" w:rsidRPr="00955B8E" w:rsidRDefault="00955B8E" w:rsidP="00955B8E">
            <w:pPr>
              <w:jc w:val="center"/>
              <w:rPr>
                <w:rFonts w:eastAsia="Calibri" w:cs="Calibri"/>
                <w:b/>
                <w:sz w:val="16"/>
                <w:szCs w:val="16"/>
              </w:rPr>
            </w:pPr>
            <w:r w:rsidRPr="00955B8E">
              <w:rPr>
                <w:rFonts w:eastAsia="Calibri" w:cs="Calibri"/>
                <w:b/>
                <w:sz w:val="16"/>
                <w:szCs w:val="16"/>
              </w:rPr>
              <w:t>Przedmiot zamówienia</w:t>
            </w:r>
          </w:p>
          <w:p w14:paraId="371781AF" w14:textId="77777777" w:rsidR="00955B8E" w:rsidRPr="00955B8E" w:rsidRDefault="00955B8E" w:rsidP="00955B8E">
            <w:pPr>
              <w:jc w:val="center"/>
              <w:rPr>
                <w:rFonts w:eastAsia="Calibri" w:cs="Calibri"/>
                <w:b/>
                <w:sz w:val="16"/>
                <w:szCs w:val="16"/>
              </w:rPr>
            </w:pPr>
            <w:r w:rsidRPr="00955B8E">
              <w:rPr>
                <w:rFonts w:eastAsia="Calibri" w:cs="Calibri"/>
                <w:b/>
                <w:sz w:val="16"/>
                <w:szCs w:val="16"/>
              </w:rPr>
              <w:t>wraz z podaniem mocy sprężarki śrubowej, której dotyczy wykonana usługa</w:t>
            </w:r>
          </w:p>
        </w:tc>
        <w:tc>
          <w:tcPr>
            <w:tcW w:w="2551" w:type="dxa"/>
            <w:gridSpan w:val="2"/>
            <w:shd w:val="clear" w:color="auto" w:fill="1A7466"/>
            <w:vAlign w:val="center"/>
          </w:tcPr>
          <w:p w14:paraId="1BD6E2EE" w14:textId="77777777" w:rsidR="00955B8E" w:rsidRPr="00955B8E" w:rsidRDefault="00955B8E" w:rsidP="00955B8E">
            <w:pPr>
              <w:jc w:val="center"/>
              <w:rPr>
                <w:rFonts w:eastAsia="Calibri" w:cs="Calibri"/>
                <w:b/>
                <w:sz w:val="16"/>
                <w:szCs w:val="16"/>
              </w:rPr>
            </w:pPr>
            <w:r w:rsidRPr="00955B8E">
              <w:rPr>
                <w:rFonts w:eastAsia="Calibri" w:cs="Calibri"/>
                <w:b/>
                <w:sz w:val="16"/>
                <w:szCs w:val="16"/>
              </w:rPr>
              <w:t>Termin realizacji usługi</w:t>
            </w:r>
          </w:p>
        </w:tc>
        <w:tc>
          <w:tcPr>
            <w:tcW w:w="1847" w:type="dxa"/>
            <w:vMerge w:val="restart"/>
            <w:shd w:val="clear" w:color="auto" w:fill="1A7466"/>
            <w:vAlign w:val="center"/>
          </w:tcPr>
          <w:p w14:paraId="1DCC7B76" w14:textId="77777777" w:rsidR="00955B8E" w:rsidRPr="00955B8E" w:rsidRDefault="00955B8E" w:rsidP="00955B8E">
            <w:pPr>
              <w:jc w:val="center"/>
              <w:rPr>
                <w:rFonts w:eastAsia="Calibri" w:cs="Calibri"/>
                <w:b/>
                <w:sz w:val="16"/>
                <w:szCs w:val="16"/>
              </w:rPr>
            </w:pPr>
            <w:r w:rsidRPr="00955B8E">
              <w:rPr>
                <w:rFonts w:eastAsia="Calibri" w:cs="Calibri"/>
                <w:b/>
                <w:sz w:val="16"/>
                <w:szCs w:val="16"/>
              </w:rPr>
              <w:t>Miejsce wykonania</w:t>
            </w:r>
          </w:p>
          <w:p w14:paraId="48A91DC8" w14:textId="77777777" w:rsidR="00955B8E" w:rsidRPr="00955B8E" w:rsidRDefault="00955B8E" w:rsidP="00955B8E">
            <w:pPr>
              <w:jc w:val="center"/>
              <w:rPr>
                <w:rFonts w:eastAsia="Calibri" w:cs="Calibri"/>
                <w:b/>
                <w:sz w:val="16"/>
                <w:szCs w:val="16"/>
              </w:rPr>
            </w:pPr>
            <w:r w:rsidRPr="00955B8E">
              <w:rPr>
                <w:rFonts w:eastAsia="Calibri" w:cs="Calibri"/>
                <w:b/>
                <w:sz w:val="16"/>
                <w:szCs w:val="16"/>
              </w:rPr>
              <w:t>zamówienia</w:t>
            </w:r>
          </w:p>
        </w:tc>
        <w:tc>
          <w:tcPr>
            <w:tcW w:w="1729" w:type="dxa"/>
            <w:vMerge w:val="restart"/>
            <w:shd w:val="clear" w:color="auto" w:fill="1A7466"/>
            <w:vAlign w:val="center"/>
          </w:tcPr>
          <w:p w14:paraId="1AE8592D" w14:textId="77777777" w:rsidR="00955B8E" w:rsidRPr="00955B8E" w:rsidRDefault="00955B8E" w:rsidP="00955B8E">
            <w:pPr>
              <w:jc w:val="center"/>
              <w:rPr>
                <w:rFonts w:eastAsia="Calibri" w:cs="Calibri"/>
                <w:b/>
                <w:sz w:val="16"/>
                <w:szCs w:val="16"/>
              </w:rPr>
            </w:pPr>
            <w:r w:rsidRPr="00955B8E">
              <w:rPr>
                <w:rFonts w:eastAsia="Calibri" w:cs="Calibri"/>
                <w:b/>
                <w:sz w:val="16"/>
                <w:szCs w:val="16"/>
              </w:rPr>
              <w:t>Nazwa Odbiorcy</w:t>
            </w:r>
          </w:p>
          <w:p w14:paraId="5EB1CCD1" w14:textId="77777777" w:rsidR="00955B8E" w:rsidRPr="00955B8E" w:rsidRDefault="00955B8E" w:rsidP="00955B8E">
            <w:pPr>
              <w:jc w:val="center"/>
              <w:rPr>
                <w:rFonts w:eastAsia="Calibri" w:cs="Calibri"/>
                <w:b/>
                <w:sz w:val="16"/>
                <w:szCs w:val="16"/>
              </w:rPr>
            </w:pPr>
            <w:r w:rsidRPr="00955B8E">
              <w:rPr>
                <w:rFonts w:eastAsia="Calibri" w:cs="Calibri"/>
                <w:b/>
                <w:sz w:val="16"/>
                <w:szCs w:val="16"/>
              </w:rPr>
              <w:t>(wraz z adresem i nr telefonu)</w:t>
            </w:r>
          </w:p>
        </w:tc>
      </w:tr>
      <w:tr w:rsidR="00955B8E" w:rsidRPr="00955B8E" w14:paraId="404101A1" w14:textId="77777777" w:rsidTr="00955B8E">
        <w:trPr>
          <w:trHeight w:val="490"/>
        </w:trPr>
        <w:tc>
          <w:tcPr>
            <w:tcW w:w="617" w:type="dxa"/>
            <w:vMerge/>
            <w:shd w:val="clear" w:color="auto" w:fill="DEEAF6"/>
            <w:vAlign w:val="center"/>
          </w:tcPr>
          <w:p w14:paraId="5BA186CB" w14:textId="77777777" w:rsidR="00955B8E" w:rsidRPr="00955B8E" w:rsidRDefault="00955B8E" w:rsidP="00955B8E">
            <w:pPr>
              <w:jc w:val="center"/>
              <w:rPr>
                <w:rFonts w:eastAsia="Calibri" w:cs="Calibri"/>
                <w:b/>
              </w:rPr>
            </w:pPr>
          </w:p>
        </w:tc>
        <w:tc>
          <w:tcPr>
            <w:tcW w:w="3012" w:type="dxa"/>
            <w:vMerge/>
            <w:shd w:val="clear" w:color="auto" w:fill="DEEAF6"/>
            <w:vAlign w:val="center"/>
          </w:tcPr>
          <w:p w14:paraId="5EBD05F1" w14:textId="77777777" w:rsidR="00955B8E" w:rsidRPr="00955B8E" w:rsidRDefault="00955B8E" w:rsidP="00955B8E">
            <w:pPr>
              <w:jc w:val="center"/>
              <w:rPr>
                <w:rFonts w:eastAsia="Calibri" w:cs="Calibri"/>
                <w:b/>
              </w:rPr>
            </w:pPr>
          </w:p>
        </w:tc>
        <w:tc>
          <w:tcPr>
            <w:tcW w:w="1256" w:type="dxa"/>
            <w:shd w:val="clear" w:color="auto" w:fill="1A7466"/>
            <w:vAlign w:val="center"/>
          </w:tcPr>
          <w:p w14:paraId="1499D37B" w14:textId="77777777" w:rsidR="00955B8E" w:rsidRPr="00955B8E" w:rsidRDefault="00955B8E" w:rsidP="00955B8E">
            <w:pPr>
              <w:jc w:val="center"/>
              <w:rPr>
                <w:rFonts w:eastAsia="Calibri" w:cs="Calibri"/>
                <w:b/>
                <w:sz w:val="16"/>
                <w:szCs w:val="16"/>
              </w:rPr>
            </w:pPr>
            <w:r w:rsidRPr="00955B8E">
              <w:rPr>
                <w:rFonts w:eastAsia="Calibri" w:cs="Calibri"/>
                <w:b/>
                <w:sz w:val="16"/>
                <w:szCs w:val="16"/>
              </w:rPr>
              <w:t>Data rozpoczęcia</w:t>
            </w:r>
          </w:p>
        </w:tc>
        <w:tc>
          <w:tcPr>
            <w:tcW w:w="1294" w:type="dxa"/>
            <w:shd w:val="clear" w:color="auto" w:fill="1A7466"/>
            <w:vAlign w:val="center"/>
          </w:tcPr>
          <w:p w14:paraId="6C52E2DB" w14:textId="77777777" w:rsidR="00955B8E" w:rsidRPr="00955B8E" w:rsidRDefault="00955B8E" w:rsidP="00955B8E">
            <w:pPr>
              <w:jc w:val="center"/>
              <w:rPr>
                <w:rFonts w:eastAsia="Calibri" w:cs="Calibri"/>
                <w:b/>
                <w:sz w:val="16"/>
                <w:szCs w:val="16"/>
              </w:rPr>
            </w:pPr>
            <w:r w:rsidRPr="00955B8E">
              <w:rPr>
                <w:rFonts w:eastAsia="Calibri" w:cs="Calibri"/>
                <w:b/>
                <w:sz w:val="16"/>
                <w:szCs w:val="16"/>
              </w:rPr>
              <w:t>Data</w:t>
            </w:r>
          </w:p>
          <w:p w14:paraId="42D5EF35" w14:textId="77777777" w:rsidR="00955B8E" w:rsidRPr="00955B8E" w:rsidRDefault="00955B8E" w:rsidP="00955B8E">
            <w:pPr>
              <w:jc w:val="center"/>
              <w:rPr>
                <w:rFonts w:eastAsia="Calibri" w:cs="Calibri"/>
                <w:b/>
                <w:sz w:val="16"/>
                <w:szCs w:val="16"/>
              </w:rPr>
            </w:pPr>
            <w:r w:rsidRPr="00955B8E">
              <w:rPr>
                <w:rFonts w:eastAsia="Calibri" w:cs="Calibri"/>
                <w:b/>
                <w:sz w:val="16"/>
                <w:szCs w:val="16"/>
              </w:rPr>
              <w:t>zakończenia</w:t>
            </w:r>
          </w:p>
        </w:tc>
        <w:tc>
          <w:tcPr>
            <w:tcW w:w="1847" w:type="dxa"/>
            <w:vMerge/>
            <w:shd w:val="clear" w:color="auto" w:fill="DEEAF6"/>
          </w:tcPr>
          <w:p w14:paraId="2446A3A4" w14:textId="77777777" w:rsidR="00955B8E" w:rsidRPr="00955B8E" w:rsidRDefault="00955B8E" w:rsidP="00955B8E">
            <w:pPr>
              <w:jc w:val="center"/>
              <w:rPr>
                <w:rFonts w:eastAsia="Calibri" w:cs="Calibri"/>
                <w:b/>
              </w:rPr>
            </w:pPr>
          </w:p>
        </w:tc>
        <w:tc>
          <w:tcPr>
            <w:tcW w:w="1729" w:type="dxa"/>
            <w:vMerge/>
            <w:shd w:val="clear" w:color="auto" w:fill="DEEAF6"/>
            <w:vAlign w:val="center"/>
          </w:tcPr>
          <w:p w14:paraId="450086D2" w14:textId="77777777" w:rsidR="00955B8E" w:rsidRPr="00955B8E" w:rsidRDefault="00955B8E" w:rsidP="00955B8E">
            <w:pPr>
              <w:jc w:val="center"/>
              <w:rPr>
                <w:rFonts w:eastAsia="Calibri" w:cs="Calibri"/>
                <w:b/>
              </w:rPr>
            </w:pPr>
          </w:p>
        </w:tc>
      </w:tr>
      <w:tr w:rsidR="00955B8E" w:rsidRPr="00955B8E" w14:paraId="650EA150" w14:textId="77777777" w:rsidTr="00955B8E">
        <w:trPr>
          <w:trHeight w:val="490"/>
        </w:trPr>
        <w:tc>
          <w:tcPr>
            <w:tcW w:w="617" w:type="dxa"/>
            <w:shd w:val="clear" w:color="auto" w:fill="auto"/>
            <w:vAlign w:val="center"/>
          </w:tcPr>
          <w:p w14:paraId="18E84114" w14:textId="77777777" w:rsidR="00955B8E" w:rsidRPr="00955B8E" w:rsidRDefault="00955B8E" w:rsidP="00955B8E">
            <w:pPr>
              <w:jc w:val="center"/>
              <w:rPr>
                <w:rFonts w:eastAsia="Calibri" w:cs="Calibri"/>
                <w:highlight w:val="cyan"/>
              </w:rPr>
            </w:pPr>
          </w:p>
        </w:tc>
        <w:tc>
          <w:tcPr>
            <w:tcW w:w="3012" w:type="dxa"/>
            <w:shd w:val="clear" w:color="auto" w:fill="auto"/>
            <w:vAlign w:val="center"/>
          </w:tcPr>
          <w:p w14:paraId="21154999" w14:textId="77777777" w:rsidR="00955B8E" w:rsidRPr="00955B8E" w:rsidRDefault="00955B8E" w:rsidP="00955B8E">
            <w:pPr>
              <w:jc w:val="center"/>
              <w:rPr>
                <w:rFonts w:eastAsia="Calibri" w:cs="Calibri"/>
                <w:highlight w:val="cyan"/>
              </w:rPr>
            </w:pPr>
          </w:p>
        </w:tc>
        <w:tc>
          <w:tcPr>
            <w:tcW w:w="1256" w:type="dxa"/>
            <w:shd w:val="clear" w:color="auto" w:fill="auto"/>
            <w:vAlign w:val="center"/>
          </w:tcPr>
          <w:p w14:paraId="48B5484D" w14:textId="77777777" w:rsidR="00955B8E" w:rsidRPr="00955B8E" w:rsidRDefault="00955B8E" w:rsidP="00955B8E">
            <w:pPr>
              <w:jc w:val="center"/>
              <w:rPr>
                <w:rFonts w:eastAsia="Calibri" w:cs="Calibri"/>
                <w:highlight w:val="cyan"/>
              </w:rPr>
            </w:pPr>
          </w:p>
        </w:tc>
        <w:tc>
          <w:tcPr>
            <w:tcW w:w="1294" w:type="dxa"/>
            <w:shd w:val="clear" w:color="auto" w:fill="auto"/>
            <w:vAlign w:val="center"/>
          </w:tcPr>
          <w:p w14:paraId="6DA38404" w14:textId="77777777" w:rsidR="00955B8E" w:rsidRPr="00955B8E" w:rsidRDefault="00955B8E" w:rsidP="00955B8E">
            <w:pPr>
              <w:jc w:val="center"/>
              <w:rPr>
                <w:rFonts w:eastAsia="Calibri" w:cs="Calibri"/>
                <w:highlight w:val="cyan"/>
              </w:rPr>
            </w:pPr>
          </w:p>
        </w:tc>
        <w:tc>
          <w:tcPr>
            <w:tcW w:w="1847" w:type="dxa"/>
          </w:tcPr>
          <w:p w14:paraId="350C89AF" w14:textId="77777777" w:rsidR="00955B8E" w:rsidRPr="00955B8E" w:rsidRDefault="00955B8E" w:rsidP="00955B8E">
            <w:pPr>
              <w:jc w:val="center"/>
              <w:rPr>
                <w:rFonts w:eastAsia="Calibri" w:cs="Calibri"/>
                <w:highlight w:val="cyan"/>
              </w:rPr>
            </w:pPr>
          </w:p>
        </w:tc>
        <w:tc>
          <w:tcPr>
            <w:tcW w:w="1729" w:type="dxa"/>
            <w:shd w:val="clear" w:color="auto" w:fill="auto"/>
            <w:vAlign w:val="center"/>
          </w:tcPr>
          <w:p w14:paraId="3D0ADEB5" w14:textId="77777777" w:rsidR="00955B8E" w:rsidRPr="00955B8E" w:rsidRDefault="00955B8E" w:rsidP="00955B8E">
            <w:pPr>
              <w:jc w:val="center"/>
              <w:rPr>
                <w:rFonts w:eastAsia="Calibri" w:cs="Calibri"/>
                <w:highlight w:val="cyan"/>
              </w:rPr>
            </w:pPr>
          </w:p>
        </w:tc>
      </w:tr>
      <w:tr w:rsidR="00955B8E" w:rsidRPr="00955B8E" w14:paraId="0D180650" w14:textId="77777777" w:rsidTr="00955B8E">
        <w:trPr>
          <w:trHeight w:val="490"/>
        </w:trPr>
        <w:tc>
          <w:tcPr>
            <w:tcW w:w="617" w:type="dxa"/>
            <w:shd w:val="clear" w:color="auto" w:fill="auto"/>
            <w:vAlign w:val="center"/>
          </w:tcPr>
          <w:p w14:paraId="7D4F78EA" w14:textId="77777777" w:rsidR="00955B8E" w:rsidRPr="00955B8E" w:rsidRDefault="00955B8E" w:rsidP="00955B8E">
            <w:pPr>
              <w:jc w:val="center"/>
              <w:rPr>
                <w:rFonts w:eastAsia="Calibri" w:cs="Calibri"/>
                <w:highlight w:val="cyan"/>
              </w:rPr>
            </w:pPr>
          </w:p>
        </w:tc>
        <w:tc>
          <w:tcPr>
            <w:tcW w:w="3012" w:type="dxa"/>
            <w:shd w:val="clear" w:color="auto" w:fill="auto"/>
            <w:vAlign w:val="center"/>
          </w:tcPr>
          <w:p w14:paraId="6CDE96B3" w14:textId="77777777" w:rsidR="00955B8E" w:rsidRPr="00955B8E" w:rsidRDefault="00955B8E" w:rsidP="00955B8E">
            <w:pPr>
              <w:jc w:val="center"/>
              <w:rPr>
                <w:rFonts w:eastAsia="Calibri" w:cs="Calibri"/>
                <w:highlight w:val="cyan"/>
              </w:rPr>
            </w:pPr>
          </w:p>
        </w:tc>
        <w:tc>
          <w:tcPr>
            <w:tcW w:w="1256" w:type="dxa"/>
            <w:shd w:val="clear" w:color="auto" w:fill="auto"/>
            <w:vAlign w:val="center"/>
          </w:tcPr>
          <w:p w14:paraId="32484E3C" w14:textId="77777777" w:rsidR="00955B8E" w:rsidRPr="00955B8E" w:rsidRDefault="00955B8E" w:rsidP="00955B8E">
            <w:pPr>
              <w:jc w:val="center"/>
              <w:rPr>
                <w:rFonts w:eastAsia="Calibri" w:cs="Calibri"/>
                <w:highlight w:val="cyan"/>
              </w:rPr>
            </w:pPr>
          </w:p>
        </w:tc>
        <w:tc>
          <w:tcPr>
            <w:tcW w:w="1294" w:type="dxa"/>
            <w:shd w:val="clear" w:color="auto" w:fill="auto"/>
            <w:vAlign w:val="center"/>
          </w:tcPr>
          <w:p w14:paraId="1AEE1B5B" w14:textId="77777777" w:rsidR="00955B8E" w:rsidRPr="00955B8E" w:rsidRDefault="00955B8E" w:rsidP="00955B8E">
            <w:pPr>
              <w:jc w:val="center"/>
              <w:rPr>
                <w:rFonts w:eastAsia="Calibri" w:cs="Calibri"/>
                <w:highlight w:val="cyan"/>
              </w:rPr>
            </w:pPr>
          </w:p>
        </w:tc>
        <w:tc>
          <w:tcPr>
            <w:tcW w:w="1847" w:type="dxa"/>
          </w:tcPr>
          <w:p w14:paraId="3B9C3771" w14:textId="77777777" w:rsidR="00955B8E" w:rsidRPr="00955B8E" w:rsidRDefault="00955B8E" w:rsidP="00955B8E">
            <w:pPr>
              <w:jc w:val="center"/>
              <w:rPr>
                <w:rFonts w:eastAsia="Calibri" w:cs="Calibri"/>
                <w:highlight w:val="cyan"/>
              </w:rPr>
            </w:pPr>
          </w:p>
        </w:tc>
        <w:tc>
          <w:tcPr>
            <w:tcW w:w="1729" w:type="dxa"/>
            <w:shd w:val="clear" w:color="auto" w:fill="auto"/>
            <w:vAlign w:val="center"/>
          </w:tcPr>
          <w:p w14:paraId="7307CB88" w14:textId="77777777" w:rsidR="00955B8E" w:rsidRPr="00955B8E" w:rsidRDefault="00955B8E" w:rsidP="00955B8E">
            <w:pPr>
              <w:jc w:val="center"/>
              <w:rPr>
                <w:rFonts w:eastAsia="Calibri" w:cs="Calibri"/>
                <w:highlight w:val="cyan"/>
              </w:rPr>
            </w:pPr>
          </w:p>
        </w:tc>
      </w:tr>
      <w:tr w:rsidR="00955B8E" w:rsidRPr="00955B8E" w14:paraId="4BC174CD" w14:textId="77777777" w:rsidTr="00955B8E">
        <w:trPr>
          <w:trHeight w:val="490"/>
        </w:trPr>
        <w:tc>
          <w:tcPr>
            <w:tcW w:w="617" w:type="dxa"/>
            <w:shd w:val="clear" w:color="auto" w:fill="auto"/>
            <w:vAlign w:val="center"/>
          </w:tcPr>
          <w:p w14:paraId="6DB6DFBC" w14:textId="77777777" w:rsidR="00955B8E" w:rsidRPr="00955B8E" w:rsidRDefault="00955B8E" w:rsidP="00955B8E">
            <w:pPr>
              <w:jc w:val="center"/>
              <w:rPr>
                <w:rFonts w:eastAsia="Calibri" w:cs="Calibri"/>
                <w:highlight w:val="cyan"/>
              </w:rPr>
            </w:pPr>
          </w:p>
        </w:tc>
        <w:tc>
          <w:tcPr>
            <w:tcW w:w="3012" w:type="dxa"/>
            <w:shd w:val="clear" w:color="auto" w:fill="auto"/>
            <w:vAlign w:val="center"/>
          </w:tcPr>
          <w:p w14:paraId="1BB223BD" w14:textId="77777777" w:rsidR="00955B8E" w:rsidRPr="00955B8E" w:rsidRDefault="00955B8E" w:rsidP="00955B8E">
            <w:pPr>
              <w:jc w:val="center"/>
              <w:rPr>
                <w:rFonts w:eastAsia="Calibri" w:cs="Calibri"/>
                <w:highlight w:val="cyan"/>
              </w:rPr>
            </w:pPr>
          </w:p>
        </w:tc>
        <w:tc>
          <w:tcPr>
            <w:tcW w:w="1256" w:type="dxa"/>
            <w:shd w:val="clear" w:color="auto" w:fill="auto"/>
            <w:vAlign w:val="center"/>
          </w:tcPr>
          <w:p w14:paraId="1C11C7A1" w14:textId="77777777" w:rsidR="00955B8E" w:rsidRPr="00955B8E" w:rsidRDefault="00955B8E" w:rsidP="00955B8E">
            <w:pPr>
              <w:jc w:val="center"/>
              <w:rPr>
                <w:rFonts w:eastAsia="Calibri" w:cs="Calibri"/>
                <w:highlight w:val="cyan"/>
              </w:rPr>
            </w:pPr>
          </w:p>
        </w:tc>
        <w:tc>
          <w:tcPr>
            <w:tcW w:w="1294" w:type="dxa"/>
            <w:shd w:val="clear" w:color="auto" w:fill="auto"/>
            <w:vAlign w:val="center"/>
          </w:tcPr>
          <w:p w14:paraId="71242747" w14:textId="77777777" w:rsidR="00955B8E" w:rsidRPr="00955B8E" w:rsidRDefault="00955B8E" w:rsidP="00955B8E">
            <w:pPr>
              <w:jc w:val="center"/>
              <w:rPr>
                <w:rFonts w:eastAsia="Calibri" w:cs="Calibri"/>
                <w:highlight w:val="cyan"/>
              </w:rPr>
            </w:pPr>
          </w:p>
        </w:tc>
        <w:tc>
          <w:tcPr>
            <w:tcW w:w="1847" w:type="dxa"/>
          </w:tcPr>
          <w:p w14:paraId="1303CD0D" w14:textId="77777777" w:rsidR="00955B8E" w:rsidRPr="00955B8E" w:rsidRDefault="00955B8E" w:rsidP="00955B8E">
            <w:pPr>
              <w:jc w:val="center"/>
              <w:rPr>
                <w:rFonts w:eastAsia="Calibri" w:cs="Calibri"/>
                <w:highlight w:val="cyan"/>
              </w:rPr>
            </w:pPr>
          </w:p>
        </w:tc>
        <w:tc>
          <w:tcPr>
            <w:tcW w:w="1729" w:type="dxa"/>
            <w:shd w:val="clear" w:color="auto" w:fill="auto"/>
            <w:vAlign w:val="center"/>
          </w:tcPr>
          <w:p w14:paraId="13DE21C0" w14:textId="77777777" w:rsidR="00955B8E" w:rsidRPr="00955B8E" w:rsidRDefault="00955B8E" w:rsidP="00955B8E">
            <w:pPr>
              <w:jc w:val="center"/>
              <w:rPr>
                <w:rFonts w:eastAsia="Calibri" w:cs="Calibri"/>
                <w:highlight w:val="cyan"/>
              </w:rPr>
            </w:pPr>
          </w:p>
        </w:tc>
      </w:tr>
    </w:tbl>
    <w:p w14:paraId="57AAC333" w14:textId="77777777" w:rsidR="00955B8E" w:rsidRPr="00955B8E" w:rsidRDefault="00955B8E" w:rsidP="00955B8E">
      <w:pPr>
        <w:suppressAutoHyphens/>
        <w:spacing w:before="120" w:after="120" w:line="240" w:lineRule="auto"/>
        <w:ind w:right="-284"/>
        <w:jc w:val="both"/>
        <w:outlineLvl w:val="0"/>
        <w:rPr>
          <w:rFonts w:ascii="Verdana" w:eastAsia="Times New Roman" w:hAnsi="Verdana" w:cs="Calibri"/>
          <w:i/>
          <w:kern w:val="28"/>
          <w:sz w:val="18"/>
          <w:szCs w:val="18"/>
          <w:lang w:eastAsia="pl-PL"/>
          <w14:ligatures w14:val="none"/>
        </w:rPr>
      </w:pPr>
      <w:bookmarkStart w:id="2" w:name="_Toc206579140"/>
      <w:r w:rsidRPr="00955B8E">
        <w:rPr>
          <w:rFonts w:ascii="Verdana" w:eastAsia="Times New Roman" w:hAnsi="Verdana" w:cs="Calibri"/>
          <w:i/>
          <w:kern w:val="28"/>
          <w:sz w:val="18"/>
          <w:szCs w:val="18"/>
          <w:lang w:eastAsia="pl-PL"/>
          <w14:ligatures w14:val="none"/>
        </w:rPr>
        <w:t>UWAGA: Należy dostosować ilość wierszy do ilości wykazywanych zadań.</w:t>
      </w:r>
      <w:bookmarkEnd w:id="2"/>
    </w:p>
    <w:p w14:paraId="4D0F567D" w14:textId="77777777" w:rsidR="00955B8E" w:rsidRPr="00955B8E" w:rsidRDefault="00955B8E" w:rsidP="00955B8E">
      <w:pPr>
        <w:suppressAutoHyphens/>
        <w:spacing w:before="120" w:after="120" w:line="240" w:lineRule="auto"/>
        <w:jc w:val="both"/>
        <w:outlineLvl w:val="0"/>
        <w:rPr>
          <w:rFonts w:ascii="Verdana" w:eastAsia="Times New Roman" w:hAnsi="Verdana" w:cs="Calibri"/>
          <w:kern w:val="28"/>
          <w:sz w:val="18"/>
          <w:szCs w:val="18"/>
          <w:lang w:eastAsia="pl-PL"/>
          <w14:ligatures w14:val="none"/>
        </w:rPr>
      </w:pPr>
      <w:bookmarkStart w:id="3" w:name="_Toc206579141"/>
      <w:r w:rsidRPr="00955B8E">
        <w:rPr>
          <w:rFonts w:ascii="Verdana" w:eastAsia="Times New Roman" w:hAnsi="Verdana" w:cs="Calibri"/>
          <w:kern w:val="28"/>
          <w:sz w:val="18"/>
          <w:szCs w:val="18"/>
          <w:lang w:eastAsia="pl-PL"/>
          <w14:ligatures w14:val="none"/>
        </w:rPr>
        <w:t>Do niniejszego wykazu dołączam dowody potwierdzające, że ww. Zamówienia zostały wykonane lub są wykonywane należycie, przy czym:</w:t>
      </w:r>
      <w:bookmarkEnd w:id="3"/>
    </w:p>
    <w:p w14:paraId="6075E6E1" w14:textId="77777777" w:rsidR="00955B8E" w:rsidRPr="00955B8E" w:rsidRDefault="00955B8E" w:rsidP="00955B8E">
      <w:pPr>
        <w:numPr>
          <w:ilvl w:val="0"/>
          <w:numId w:val="1"/>
        </w:numPr>
        <w:suppressAutoHyphens/>
        <w:spacing w:before="120" w:after="120" w:line="240" w:lineRule="auto"/>
        <w:ind w:left="426" w:hanging="425"/>
        <w:jc w:val="both"/>
        <w:outlineLvl w:val="0"/>
        <w:rPr>
          <w:rFonts w:ascii="Verdana" w:eastAsia="Times New Roman" w:hAnsi="Verdana" w:cs="Calibri"/>
          <w:kern w:val="28"/>
          <w:sz w:val="18"/>
          <w:szCs w:val="18"/>
          <w:lang w:eastAsia="pl-PL"/>
          <w14:ligatures w14:val="none"/>
        </w:rPr>
      </w:pPr>
      <w:bookmarkStart w:id="4" w:name="_Toc206579142"/>
      <w:r w:rsidRPr="00955B8E">
        <w:rPr>
          <w:rFonts w:ascii="Verdana" w:eastAsia="Times New Roman" w:hAnsi="Verdana" w:cs="Calibri"/>
          <w:kern w:val="28"/>
          <w:sz w:val="18"/>
          <w:szCs w:val="18"/>
          <w:lang w:eastAsia="pl-PL"/>
          <w14:ligatures w14:val="none"/>
        </w:rPr>
        <w:t>dowodami, mogą być referencje bądź inne dokumenty sporządzone przez podmiot, na rzecz którego roboty budowlane zostały wykonane, a jeżeli Wykonawca z przyczyn niezależnych od niego nie jest w stanie uzyskać tych dokumentów – inne odpowiednie dokumenty</w:t>
      </w:r>
      <w:bookmarkEnd w:id="4"/>
      <w:r w:rsidRPr="00955B8E">
        <w:rPr>
          <w:rFonts w:ascii="Verdana" w:eastAsia="Times New Roman" w:hAnsi="Verdana" w:cs="Calibri"/>
          <w:kern w:val="28"/>
          <w:sz w:val="18"/>
          <w:szCs w:val="18"/>
          <w:lang w:eastAsia="pl-PL"/>
          <w14:ligatures w14:val="none"/>
        </w:rPr>
        <w:t>.</w:t>
      </w:r>
    </w:p>
    <w:p w14:paraId="26272E0A" w14:textId="77777777" w:rsidR="00955B8E" w:rsidRPr="00955B8E" w:rsidRDefault="00955B8E" w:rsidP="00955B8E">
      <w:pPr>
        <w:suppressAutoHyphens/>
        <w:spacing w:before="120" w:after="120" w:line="240" w:lineRule="auto"/>
        <w:ind w:left="426" w:right="-284"/>
        <w:jc w:val="both"/>
        <w:outlineLvl w:val="0"/>
        <w:rPr>
          <w:rFonts w:ascii="Verdana" w:eastAsia="Times New Roman" w:hAnsi="Verdana" w:cs="Calibri"/>
          <w:b/>
          <w:i/>
          <w:kern w:val="28"/>
          <w:sz w:val="20"/>
          <w:szCs w:val="20"/>
          <w:lang w:eastAsia="pl-PL"/>
          <w14:ligatures w14:val="none"/>
        </w:rPr>
      </w:pPr>
    </w:p>
    <w:p w14:paraId="481E097A" w14:textId="77777777" w:rsidR="00955B8E" w:rsidRPr="00955B8E" w:rsidRDefault="00955B8E" w:rsidP="00955B8E">
      <w:pPr>
        <w:suppressAutoHyphens/>
        <w:spacing w:after="0" w:line="240" w:lineRule="auto"/>
        <w:jc w:val="right"/>
        <w:outlineLvl w:val="0"/>
        <w:rPr>
          <w:rFonts w:ascii="Verdana" w:eastAsia="Times New Roman" w:hAnsi="Verdana" w:cs="Calibri"/>
          <w:b/>
          <w:i/>
          <w:kern w:val="28"/>
          <w:sz w:val="14"/>
          <w:szCs w:val="14"/>
          <w:lang w:eastAsia="pl-PL"/>
          <w14:ligatures w14:val="none"/>
        </w:rPr>
      </w:pPr>
      <w:bookmarkStart w:id="5" w:name="_Toc206579144"/>
      <w:r w:rsidRPr="00955B8E">
        <w:rPr>
          <w:rFonts w:ascii="Verdana" w:eastAsia="Times New Roman" w:hAnsi="Verdana" w:cs="Calibri"/>
          <w:b/>
          <w:i/>
          <w:kern w:val="28"/>
          <w:sz w:val="14"/>
          <w:szCs w:val="14"/>
          <w:lang w:eastAsia="pl-PL"/>
          <w14:ligatures w14:val="none"/>
        </w:rPr>
        <w:t>dokument należy podpisać kwalifikowanym podpisem elektronicznym</w:t>
      </w:r>
      <w:bookmarkEnd w:id="5"/>
    </w:p>
    <w:p w14:paraId="435E70FA" w14:textId="77777777" w:rsidR="00955B8E" w:rsidRPr="00955B8E" w:rsidRDefault="00955B8E" w:rsidP="00955B8E">
      <w:pPr>
        <w:suppressAutoHyphens/>
        <w:spacing w:after="0" w:line="240" w:lineRule="auto"/>
        <w:jc w:val="right"/>
        <w:outlineLvl w:val="0"/>
        <w:rPr>
          <w:rFonts w:ascii="Verdana" w:eastAsia="Times New Roman" w:hAnsi="Verdana" w:cs="Calibri"/>
          <w:b/>
          <w:i/>
          <w:kern w:val="28"/>
          <w:sz w:val="14"/>
          <w:szCs w:val="14"/>
          <w:lang w:eastAsia="pl-PL"/>
          <w14:ligatures w14:val="none"/>
        </w:rPr>
      </w:pPr>
      <w:bookmarkStart w:id="6" w:name="_Toc206579145"/>
      <w:r w:rsidRPr="00955B8E">
        <w:rPr>
          <w:rFonts w:ascii="Verdana" w:eastAsia="Times New Roman" w:hAnsi="Verdana" w:cs="Calibri"/>
          <w:b/>
          <w:i/>
          <w:kern w:val="28"/>
          <w:sz w:val="14"/>
          <w:szCs w:val="14"/>
          <w:lang w:eastAsia="pl-PL"/>
          <w14:ligatures w14:val="none"/>
        </w:rPr>
        <w:t>przez osobę lub osoby umocowane</w:t>
      </w:r>
      <w:bookmarkEnd w:id="6"/>
      <w:r w:rsidRPr="00955B8E">
        <w:rPr>
          <w:rFonts w:ascii="Verdana" w:eastAsia="Times New Roman" w:hAnsi="Verdana" w:cs="Calibri"/>
          <w:b/>
          <w:i/>
          <w:kern w:val="28"/>
          <w:sz w:val="14"/>
          <w:szCs w:val="14"/>
          <w:lang w:eastAsia="pl-PL"/>
          <w14:ligatures w14:val="none"/>
        </w:rPr>
        <w:t xml:space="preserve"> </w:t>
      </w:r>
    </w:p>
    <w:p w14:paraId="1920F0A1" w14:textId="77777777" w:rsidR="00955B8E" w:rsidRPr="00955B8E" w:rsidRDefault="00955B8E" w:rsidP="00955B8E">
      <w:pPr>
        <w:suppressAutoHyphens/>
        <w:spacing w:after="0" w:line="240" w:lineRule="auto"/>
        <w:jc w:val="right"/>
        <w:outlineLvl w:val="0"/>
        <w:rPr>
          <w:rFonts w:ascii="Verdana" w:eastAsia="Times New Roman" w:hAnsi="Verdana" w:cs="Calibri"/>
          <w:b/>
          <w:i/>
          <w:kern w:val="28"/>
          <w:sz w:val="14"/>
          <w:szCs w:val="14"/>
          <w:lang w:eastAsia="pl-PL"/>
          <w14:ligatures w14:val="none"/>
        </w:rPr>
      </w:pPr>
      <w:bookmarkStart w:id="7" w:name="_Toc206579146"/>
      <w:r w:rsidRPr="00955B8E">
        <w:rPr>
          <w:rFonts w:ascii="Verdana" w:eastAsia="Times New Roman" w:hAnsi="Verdana" w:cs="Calibri"/>
          <w:b/>
          <w:i/>
          <w:kern w:val="28"/>
          <w:sz w:val="14"/>
          <w:szCs w:val="14"/>
          <w:lang w:eastAsia="pl-PL"/>
          <w14:ligatures w14:val="none"/>
        </w:rPr>
        <w:t>do złożenia podpisu w imieniu Wykonawcy</w:t>
      </w:r>
      <w:bookmarkEnd w:id="7"/>
    </w:p>
    <w:p w14:paraId="1FBC00BF" w14:textId="77777777" w:rsidR="00955B8E" w:rsidRPr="00955B8E" w:rsidRDefault="00955B8E" w:rsidP="00955B8E">
      <w:pPr>
        <w:suppressAutoHyphens/>
        <w:spacing w:before="120" w:after="120" w:line="240" w:lineRule="auto"/>
        <w:ind w:right="-284"/>
        <w:outlineLvl w:val="0"/>
        <w:rPr>
          <w:rFonts w:ascii="Verdana" w:eastAsia="Times New Roman" w:hAnsi="Verdana" w:cs="Calibri"/>
          <w:b/>
          <w:i/>
          <w:caps/>
          <w:kern w:val="28"/>
          <w:sz w:val="14"/>
          <w:szCs w:val="14"/>
          <w:lang w:eastAsia="pl-PL"/>
          <w14:ligatures w14:val="none"/>
        </w:rPr>
      </w:pPr>
      <w:bookmarkStart w:id="8" w:name="_Toc206579147"/>
      <w:r w:rsidRPr="00955B8E">
        <w:rPr>
          <w:rFonts w:ascii="Verdana" w:eastAsia="Times New Roman" w:hAnsi="Verdana" w:cs="Calibri"/>
          <w:i/>
          <w:kern w:val="28"/>
          <w:sz w:val="14"/>
          <w:szCs w:val="14"/>
          <w:lang w:eastAsia="pl-PL"/>
          <w14:ligatures w14:val="none"/>
        </w:rPr>
        <w:t>*niepotrzebne skreślić</w:t>
      </w:r>
      <w:bookmarkEnd w:id="8"/>
      <w:r w:rsidRPr="00955B8E">
        <w:rPr>
          <w:rFonts w:ascii="Verdana" w:eastAsia="Times New Roman" w:hAnsi="Verdana" w:cs="Calibri"/>
          <w:b/>
          <w:i/>
          <w:caps/>
          <w:kern w:val="28"/>
          <w:sz w:val="14"/>
          <w:szCs w:val="14"/>
          <w:lang w:eastAsia="pl-PL"/>
          <w14:ligatures w14:val="none"/>
        </w:rPr>
        <w:t xml:space="preserve"> </w:t>
      </w:r>
    </w:p>
    <w:p w14:paraId="0A7551F8" w14:textId="77777777" w:rsidR="00955B8E" w:rsidRPr="00955B8E" w:rsidRDefault="00955B8E" w:rsidP="00955B8E">
      <w:pPr>
        <w:spacing w:after="0" w:line="288" w:lineRule="auto"/>
        <w:jc w:val="right"/>
        <w:rPr>
          <w:rFonts w:ascii="Calibri" w:eastAsia="Calibri" w:hAnsi="Calibri" w:cs="Times New Roman"/>
          <w:color w:val="000000"/>
          <w:kern w:val="0"/>
          <w14:ligatures w14:val="none"/>
        </w:rPr>
      </w:pPr>
    </w:p>
    <w:p w14:paraId="2E6119C1" w14:textId="77777777" w:rsidR="000E460A" w:rsidRDefault="000E460A" w:rsidP="000E460A"/>
    <w:p w14:paraId="6BEC0438" w14:textId="586AB9E6" w:rsidR="000E460A" w:rsidRPr="000E460A" w:rsidRDefault="000E460A" w:rsidP="000E460A">
      <w:pPr>
        <w:tabs>
          <w:tab w:val="left" w:pos="3650"/>
        </w:tabs>
      </w:pPr>
      <w:r>
        <w:tab/>
      </w:r>
    </w:p>
    <w:sectPr w:rsidR="000E460A" w:rsidRPr="000E460A" w:rsidSect="002E01D6">
      <w:headerReference w:type="default" r:id="rId7"/>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A8A7F" w14:textId="77777777" w:rsidR="00A057A0" w:rsidRDefault="00A057A0" w:rsidP="000E460A">
      <w:pPr>
        <w:spacing w:after="0" w:line="240" w:lineRule="auto"/>
      </w:pPr>
      <w:r>
        <w:separator/>
      </w:r>
    </w:p>
  </w:endnote>
  <w:endnote w:type="continuationSeparator" w:id="0">
    <w:p w14:paraId="6620417D" w14:textId="77777777" w:rsidR="00A057A0" w:rsidRDefault="00A057A0" w:rsidP="000E46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431AC" w14:textId="77777777" w:rsidR="00A057A0" w:rsidRDefault="00A057A0" w:rsidP="000E460A">
      <w:pPr>
        <w:spacing w:after="0" w:line="240" w:lineRule="auto"/>
      </w:pPr>
      <w:r>
        <w:separator/>
      </w:r>
    </w:p>
  </w:footnote>
  <w:footnote w:type="continuationSeparator" w:id="0">
    <w:p w14:paraId="58284DE4" w14:textId="77777777" w:rsidR="00A057A0" w:rsidRDefault="00A057A0" w:rsidP="000E46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0E460A" w14:paraId="6D958E3F" w14:textId="77777777" w:rsidTr="00720E47">
      <w:trPr>
        <w:trHeight w:val="606"/>
      </w:trPr>
      <w:tc>
        <w:tcPr>
          <w:tcW w:w="5094" w:type="dxa"/>
        </w:tcPr>
        <w:p w14:paraId="2234C61F" w14:textId="77777777" w:rsidR="000E460A" w:rsidRPr="00955B8E" w:rsidRDefault="000E460A" w:rsidP="000E460A">
          <w:pPr>
            <w:suppressAutoHyphens/>
            <w:ind w:right="187"/>
            <w:rPr>
              <w:rFonts w:ascii="Trebuchet MS" w:eastAsia="Calibri" w:hAnsi="Trebuchet MS"/>
              <w:color w:val="000000"/>
              <w:sz w:val="14"/>
              <w:szCs w:val="18"/>
            </w:rPr>
          </w:pPr>
          <w:r w:rsidRPr="00955B8E">
            <w:rPr>
              <w:rFonts w:ascii="Trebuchet MS" w:eastAsia="Calibri" w:hAnsi="Trebuchet MS"/>
              <w:color w:val="000000"/>
              <w:sz w:val="14"/>
              <w:szCs w:val="18"/>
            </w:rPr>
            <w:t>Specyfikacja Warunków Zamówienia (SWZ)</w:t>
          </w:r>
        </w:p>
        <w:p w14:paraId="5DA155DF" w14:textId="77777777" w:rsidR="000E460A" w:rsidRPr="00955B8E" w:rsidRDefault="000E460A" w:rsidP="000E460A">
          <w:pPr>
            <w:suppressAutoHyphens/>
            <w:ind w:right="187"/>
            <w:rPr>
              <w:rFonts w:ascii="Calibri Light" w:hAnsi="Calibri Light"/>
              <w:color w:val="000000"/>
              <w:sz w:val="14"/>
              <w:szCs w:val="18"/>
            </w:rPr>
          </w:pPr>
          <w:r w:rsidRPr="00955B8E">
            <w:rPr>
              <w:rFonts w:ascii="Calibri Light" w:hAnsi="Calibri Light"/>
              <w:color w:val="000000"/>
              <w:sz w:val="14"/>
              <w:szCs w:val="18"/>
            </w:rPr>
            <w:t>Serwis sprężarek w PGE Energia Ciepła S.A. Oddział w Szczecinie</w:t>
          </w:r>
        </w:p>
        <w:p w14:paraId="11683836" w14:textId="77777777" w:rsidR="000E460A" w:rsidRPr="00955B8E" w:rsidRDefault="000E460A" w:rsidP="000E460A">
          <w:pPr>
            <w:suppressAutoHyphens/>
            <w:ind w:right="187"/>
            <w:rPr>
              <w:rFonts w:ascii="Calibri Light" w:hAnsi="Calibri Light"/>
              <w:color w:val="000000"/>
              <w:sz w:val="14"/>
              <w:szCs w:val="18"/>
            </w:rPr>
          </w:pPr>
          <w:r w:rsidRPr="00955B8E">
            <w:rPr>
              <w:rFonts w:ascii="Calibri Light" w:hAnsi="Calibri Light"/>
              <w:color w:val="000000"/>
              <w:sz w:val="14"/>
              <w:szCs w:val="18"/>
            </w:rPr>
            <w:t>POST/PEC/PEC/UZR/00856/2025</w:t>
          </w:r>
        </w:p>
      </w:tc>
      <w:tc>
        <w:tcPr>
          <w:tcW w:w="5095" w:type="dxa"/>
        </w:tcPr>
        <w:p w14:paraId="66412E2E" w14:textId="77777777" w:rsidR="000E460A" w:rsidRPr="00E14220" w:rsidRDefault="000E460A" w:rsidP="000E460A">
          <w:pPr>
            <w:suppressAutoHyphens/>
            <w:ind w:left="2309" w:right="187"/>
            <w:jc w:val="center"/>
            <w:rPr>
              <w:rFonts w:ascii="Calibri" w:eastAsia="Verdana" w:hAnsi="Calibri" w:cs="Calibri"/>
              <w:color w:val="008000"/>
              <w:szCs w:val="22"/>
            </w:rPr>
          </w:pPr>
          <w:r>
            <w:object w:dxaOrig="19201" w:dyaOrig="7000" w14:anchorId="37891D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style="width:102.15pt;height:38.5pt">
                <v:imagedata r:id="rId1" o:title=""/>
              </v:shape>
              <o:OLEObject Type="Embed" ProgID="PBrush" ShapeID="_x0000_i1063" DrawAspect="Content" ObjectID="_1823927693" r:id="rId2"/>
            </w:object>
          </w:r>
        </w:p>
      </w:tc>
    </w:tr>
  </w:tbl>
  <w:p w14:paraId="1D7F0A8A" w14:textId="77777777" w:rsidR="000E460A" w:rsidRPr="00F62E07" w:rsidRDefault="000E460A" w:rsidP="000E460A">
    <w:pPr>
      <w:pStyle w:val="Nagwek"/>
      <w:spacing w:before="40"/>
      <w:rPr>
        <w:rFonts w:ascii="Calibri" w:hAnsi="Calibri"/>
        <w:szCs w:val="16"/>
      </w:rPr>
    </w:pPr>
  </w:p>
  <w:p w14:paraId="4EB5A3E2" w14:textId="77777777" w:rsidR="000E460A" w:rsidRDefault="000E460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16cid:durableId="2841910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75B"/>
    <w:rsid w:val="000E460A"/>
    <w:rsid w:val="0027775B"/>
    <w:rsid w:val="002B5BB4"/>
    <w:rsid w:val="002E01D6"/>
    <w:rsid w:val="00401A50"/>
    <w:rsid w:val="00513E15"/>
    <w:rsid w:val="00551B95"/>
    <w:rsid w:val="00955B8E"/>
    <w:rsid w:val="00A057A0"/>
    <w:rsid w:val="00CB0D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4171C5"/>
  <w15:chartTrackingRefBased/>
  <w15:docId w15:val="{4516A5D6-3117-4D1C-9B2C-A89FC87E4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7775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27775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27775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27775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7775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7775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7775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7775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7775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7775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27775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27775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27775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7775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7775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7775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7775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7775B"/>
    <w:rPr>
      <w:rFonts w:eastAsiaTheme="majorEastAsia" w:cstheme="majorBidi"/>
      <w:color w:val="272727" w:themeColor="text1" w:themeTint="D8"/>
    </w:rPr>
  </w:style>
  <w:style w:type="paragraph" w:styleId="Tytu">
    <w:name w:val="Title"/>
    <w:basedOn w:val="Normalny"/>
    <w:next w:val="Normalny"/>
    <w:link w:val="TytuZnak"/>
    <w:uiPriority w:val="10"/>
    <w:qFormat/>
    <w:rsid w:val="0027775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7775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7775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7775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7775B"/>
    <w:pPr>
      <w:spacing w:before="160"/>
      <w:jc w:val="center"/>
    </w:pPr>
    <w:rPr>
      <w:i/>
      <w:iCs/>
      <w:color w:val="404040" w:themeColor="text1" w:themeTint="BF"/>
    </w:rPr>
  </w:style>
  <w:style w:type="character" w:customStyle="1" w:styleId="CytatZnak">
    <w:name w:val="Cytat Znak"/>
    <w:basedOn w:val="Domylnaczcionkaakapitu"/>
    <w:link w:val="Cytat"/>
    <w:uiPriority w:val="29"/>
    <w:rsid w:val="0027775B"/>
    <w:rPr>
      <w:i/>
      <w:iCs/>
      <w:color w:val="404040" w:themeColor="text1" w:themeTint="BF"/>
    </w:rPr>
  </w:style>
  <w:style w:type="paragraph" w:styleId="Akapitzlist">
    <w:name w:val="List Paragraph"/>
    <w:basedOn w:val="Normalny"/>
    <w:uiPriority w:val="34"/>
    <w:qFormat/>
    <w:rsid w:val="0027775B"/>
    <w:pPr>
      <w:ind w:left="720"/>
      <w:contextualSpacing/>
    </w:pPr>
  </w:style>
  <w:style w:type="character" w:styleId="Wyrnienieintensywne">
    <w:name w:val="Intense Emphasis"/>
    <w:basedOn w:val="Domylnaczcionkaakapitu"/>
    <w:uiPriority w:val="21"/>
    <w:qFormat/>
    <w:rsid w:val="0027775B"/>
    <w:rPr>
      <w:i/>
      <w:iCs/>
      <w:color w:val="0F4761" w:themeColor="accent1" w:themeShade="BF"/>
    </w:rPr>
  </w:style>
  <w:style w:type="paragraph" w:styleId="Cytatintensywny">
    <w:name w:val="Intense Quote"/>
    <w:basedOn w:val="Normalny"/>
    <w:next w:val="Normalny"/>
    <w:link w:val="CytatintensywnyZnak"/>
    <w:uiPriority w:val="30"/>
    <w:qFormat/>
    <w:rsid w:val="0027775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7775B"/>
    <w:rPr>
      <w:i/>
      <w:iCs/>
      <w:color w:val="0F4761" w:themeColor="accent1" w:themeShade="BF"/>
    </w:rPr>
  </w:style>
  <w:style w:type="character" w:styleId="Odwoanieintensywne">
    <w:name w:val="Intense Reference"/>
    <w:basedOn w:val="Domylnaczcionkaakapitu"/>
    <w:uiPriority w:val="32"/>
    <w:qFormat/>
    <w:rsid w:val="0027775B"/>
    <w:rPr>
      <w:b/>
      <w:bCs/>
      <w:smallCaps/>
      <w:color w:val="0F4761" w:themeColor="accent1" w:themeShade="BF"/>
      <w:spacing w:val="5"/>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0E460A"/>
    <w:pPr>
      <w:tabs>
        <w:tab w:val="center" w:pos="4536"/>
        <w:tab w:val="right" w:pos="9072"/>
      </w:tabs>
      <w:spacing w:after="0"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0E460A"/>
  </w:style>
  <w:style w:type="paragraph" w:styleId="Stopka">
    <w:name w:val="footer"/>
    <w:basedOn w:val="Normalny"/>
    <w:link w:val="StopkaZnak"/>
    <w:uiPriority w:val="99"/>
    <w:unhideWhenUsed/>
    <w:rsid w:val="000E46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E460A"/>
  </w:style>
  <w:style w:type="table" w:styleId="Tabela-Siatka">
    <w:name w:val="Table Grid"/>
    <w:basedOn w:val="Standardowy"/>
    <w:rsid w:val="000E460A"/>
    <w:pPr>
      <w:spacing w:after="0" w:line="240" w:lineRule="auto"/>
    </w:pPr>
    <w:rPr>
      <w:rFonts w:ascii="Verdana" w:eastAsia="Times New Roman" w:hAnsi="Verdana" w:cstheme="minorHAnsi"/>
      <w:kern w:val="28"/>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F0B6F573A415F341B31CB6F6DC2E6C88" ma:contentTypeVersion="0" ma:contentTypeDescription="SWPP2 Dokument bazowy" ma:contentTypeScope="" ma:versionID="5c4a762f831319a49161a543baeb74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10 do SWZ_Wykaz wykonanych usług_edyt.docx</dmsv2BaseFileName>
    <dmsv2BaseDisplayName xmlns="http://schemas.microsoft.com/sharepoint/v3">Zał. 10 do SWZ_Wykaz wykonanych usług_edyt</dmsv2BaseDisplayName>
    <dmsv2SWPP2ObjectNumber xmlns="http://schemas.microsoft.com/sharepoint/v3">POST/PEC/PEC/UZR/00856/2025                       </dmsv2SWPP2ObjectNumber>
    <dmsv2SWPP2SumMD5 xmlns="http://schemas.microsoft.com/sharepoint/v3">4bc86ff29cdf24f5aa3a8f2085c54f1a</dmsv2SWPP2SumMD5>
    <dmsv2BaseMoved xmlns="http://schemas.microsoft.com/sharepoint/v3">false</dmsv2BaseMoved>
    <dmsv2BaseIsSensitive xmlns="http://schemas.microsoft.com/sharepoint/v3">true</dmsv2BaseIsSensitive>
    <dmsv2SWPP2IDSWPP2 xmlns="http://schemas.microsoft.com/sharepoint/v3">693477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23695128</dmsv2BaseClientSystemDocumentID>
    <dmsv2BaseModifiedByID xmlns="http://schemas.microsoft.com/sharepoint/v3">19100173</dmsv2BaseModifiedByID>
    <dmsv2BaseCreatedByID xmlns="http://schemas.microsoft.com/sharepoint/v3">19100173</dmsv2BaseCreatedByID>
    <dmsv2SWPP2ObjectDepartment xmlns="http://schemas.microsoft.com/sharepoint/v3">00000001000l0003000m</dmsv2SWPP2ObjectDepartment>
    <dmsv2SWPP2ObjectName xmlns="http://schemas.microsoft.com/sharepoint/v3">Postępowanie</dmsv2SWPP2ObjectName>
    <_dlc_DocId xmlns="a19cb1c7-c5c7-46d4-85ae-d83685407bba">DPFVW34YURAE-1766223228-10141</_dlc_DocId>
    <_dlc_DocIdUrl xmlns="a19cb1c7-c5c7-46d4-85ae-d83685407bba">
      <Url>https://swpp2.dms.gkpge.pl/sites/40/_layouts/15/DocIdRedir.aspx?ID=DPFVW34YURAE-1766223228-10141</Url>
      <Description>DPFVW34YURAE-1766223228-10141</Description>
    </_dlc_DocIdUrl>
  </documentManagement>
</p:properties>
</file>

<file path=customXml/itemProps1.xml><?xml version="1.0" encoding="utf-8"?>
<ds:datastoreItem xmlns:ds="http://schemas.openxmlformats.org/officeDocument/2006/customXml" ds:itemID="{5BF0FD60-9B2A-44D1-A544-547A58E24CC6}"/>
</file>

<file path=customXml/itemProps2.xml><?xml version="1.0" encoding="utf-8"?>
<ds:datastoreItem xmlns:ds="http://schemas.openxmlformats.org/officeDocument/2006/customXml" ds:itemID="{60DEC24D-D3B9-4130-9EDF-71BE9004DB4D}"/>
</file>

<file path=customXml/itemProps3.xml><?xml version="1.0" encoding="utf-8"?>
<ds:datastoreItem xmlns:ds="http://schemas.openxmlformats.org/officeDocument/2006/customXml" ds:itemID="{0884F05F-6D74-49D1-991C-DCFF1DB58A75}"/>
</file>

<file path=customXml/itemProps4.xml><?xml version="1.0" encoding="utf-8"?>
<ds:datastoreItem xmlns:ds="http://schemas.openxmlformats.org/officeDocument/2006/customXml" ds:itemID="{7B35AE4F-62A3-4C61-8B07-2512637B74CF}"/>
</file>

<file path=docProps/app.xml><?xml version="1.0" encoding="utf-8"?>
<Properties xmlns="http://schemas.openxmlformats.org/officeDocument/2006/extended-properties" xmlns:vt="http://schemas.openxmlformats.org/officeDocument/2006/docPropsVTypes">
  <Template>Normal</Template>
  <TotalTime>0</TotalTime>
  <Pages>1</Pages>
  <Words>222</Words>
  <Characters>1334</Characters>
  <Application>Microsoft Office Word</Application>
  <DocSecurity>0</DocSecurity>
  <Lines>11</Lines>
  <Paragraphs>3</Paragraphs>
  <ScaleCrop>false</ScaleCrop>
  <Company/>
  <LinksUpToDate>false</LinksUpToDate>
  <CharactersWithSpaces>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Kasprzak Ewelina [PGE EC S.A.]</dc:creator>
  <cp:keywords/>
  <dc:description/>
  <cp:lastModifiedBy>Kasprzak Ewelina [PGE EC S.A.]</cp:lastModifiedBy>
  <cp:revision>4</cp:revision>
  <dcterms:created xsi:type="dcterms:W3CDTF">2025-11-06T08:37:00Z</dcterms:created>
  <dcterms:modified xsi:type="dcterms:W3CDTF">2025-11-06T08:48:00Z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6b5d990-821a-4d41-b503-280f184b2126_Enabled">
    <vt:lpwstr>true</vt:lpwstr>
  </property>
  <property fmtid="{D5CDD505-2E9C-101B-9397-08002B2CF9AE}" pid="3" name="MSIP_Label_66b5d990-821a-4d41-b503-280f184b2126_SetDate">
    <vt:lpwstr>2025-11-06T08:37:18Z</vt:lpwstr>
  </property>
  <property fmtid="{D5CDD505-2E9C-101B-9397-08002B2CF9AE}" pid="4" name="MSIP_Label_66b5d990-821a-4d41-b503-280f184b2126_Method">
    <vt:lpwstr>Privileged</vt:lpwstr>
  </property>
  <property fmtid="{D5CDD505-2E9C-101B-9397-08002B2CF9AE}" pid="5" name="MSIP_Label_66b5d990-821a-4d41-b503-280f184b2126_Name">
    <vt:lpwstr>ALL-Publiczne</vt:lpwstr>
  </property>
  <property fmtid="{D5CDD505-2E9C-101B-9397-08002B2CF9AE}" pid="6" name="MSIP_Label_66b5d990-821a-4d41-b503-280f184b2126_SiteId">
    <vt:lpwstr>e9895a11-04dc-4848-aa12-7fca9faefb60</vt:lpwstr>
  </property>
  <property fmtid="{D5CDD505-2E9C-101B-9397-08002B2CF9AE}" pid="7" name="MSIP_Label_66b5d990-821a-4d41-b503-280f184b2126_ActionId">
    <vt:lpwstr>96da5315-f1b4-40c4-9a21-46b5f4374643</vt:lpwstr>
  </property>
  <property fmtid="{D5CDD505-2E9C-101B-9397-08002B2CF9AE}" pid="8" name="MSIP_Label_66b5d990-821a-4d41-b503-280f184b2126_ContentBits">
    <vt:lpwstr>0</vt:lpwstr>
  </property>
  <property fmtid="{D5CDD505-2E9C-101B-9397-08002B2CF9AE}" pid="9" name="ContentTypeId">
    <vt:lpwstr>0x0101891000F0B6F573A415F341B31CB6F6DC2E6C88</vt:lpwstr>
  </property>
  <property fmtid="{D5CDD505-2E9C-101B-9397-08002B2CF9AE}" pid="10" name="_dlc_DocIdItemGuid">
    <vt:lpwstr>0aa845b2-06a8-4be2-a891-d855a6c66212</vt:lpwstr>
  </property>
</Properties>
</file>